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BOLU ABANT İZZET BAYSAL ÜNİVERSİTESİ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SAĞLIK BİLİMLERİ FAKÜLTESİ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HEMŞİRELİK BÖLÜMÜ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İÇ HASTALIKLARI HEMŞİRELİĞİ ANABİLİM DALI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DERS DIŞI LABORATUVAR UYGULAMA PLANI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2026-2027 GÜZ DÖNEMİ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9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8"/>
        <w:gridCol w:w="2412"/>
        <w:gridCol w:w="1419"/>
        <w:gridCol w:w="5101"/>
        <w:gridCol w:w="3932"/>
        <w:tblGridChange w:id="0">
          <w:tblGrid>
            <w:gridCol w:w="1128"/>
            <w:gridCol w:w="2412"/>
            <w:gridCol w:w="1419"/>
            <w:gridCol w:w="5101"/>
            <w:gridCol w:w="3932"/>
          </w:tblGrid>
        </w:tblGridChange>
      </w:tblGrid>
      <w:tr>
        <w:trPr>
          <w:cantSplit w:val="0"/>
          <w:trHeight w:val="409.4677734375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Hafta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Tarih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Saat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Konu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Sorumlu Öğretim Elemanı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15" w:right="0" w:hanging="284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Hafta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29.09.2026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12.30-13.30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Kapsamlı hasta öyküsü alma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Dr. Öğr. Üyesi Arzu AKMAN YILMAZ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15" w:right="0" w:hanging="284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Hafta 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29.09.2026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16.00-17.00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Baştan ayağa fiziksel değerlendirme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Dr. Öğr. Üyesi Arzu AKMAN YILMAZ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15" w:right="0" w:hanging="284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Hafta 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05.10.2026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13:30-14:30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Steroid tedavisi alan hastanın bakımı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Dr. Öğr. Üyesi Elif GENÇER ŞENDUR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15" w:right="0" w:hanging="284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Hafta 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14.10.2026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09-00-10:00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Diyabetik ayak muayenesi ve eğitimi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Doç. Dr. Saadet CAN ÇİÇEK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15" w:right="0" w:hanging="284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Hafta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19.10.2026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13:30-14:30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Hastanın bilinç durumunu değerlendirme (GKS izlemi)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Dr. Öğr. Üyesi Elif GENÇER ŞENDUR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15" w:right="0" w:hanging="284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Hafta 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26.10.2026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13:30-14:30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Asit-baz dengesini değerlendirme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Dr. Öğr. Üyesi Elif GENÇER ŞENDUR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15" w:right="0" w:hanging="284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Hafta 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04.11.2026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09-00-10:00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Kan glikoz ölçümü ve değerlendirme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Doç. Dr. Saadet CAN ÇİÇEK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15" w:right="0" w:hanging="284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Hafta </w:t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09.11.2026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13:30-14:30</w:t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Ödem değerlendirmesi ve hemşirelik yönetimi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Dr. Öğr. Üyesi Elif GENÇER ŞENDUR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15" w:right="0" w:hanging="284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Hafta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16.11.2026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13:30-14:30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Aldığı çıkardığı takibi ve değerlendirme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Dr. Öğr. Üyesi Elif GENÇER ŞENDUR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15" w:right="0" w:hanging="284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Hafta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25.11.2026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09-00-10:00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İnsülin uygulama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Doç. Dr. Saadet CAN ÇİÇEK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15" w:right="0" w:hanging="284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Hafta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24.11.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İnhaler ilaç kullanımı ve oksijen kullanımı 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Dr. Öğr. Üyesi Arzu AKMAN YILMAZ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15" w:right="0" w:hanging="284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Hafta</w:t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07.12.2026</w:t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13:30-14:30</w:t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Basınç yaralarının önlenmesi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Dr. Öğr. Üyesi Elif GENÇER ŞENDUR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15" w:right="0" w:hanging="284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Hafta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15.12.2026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09.30 - 10.30</w:t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Elektrokardiyografi İşlem Basamakları</w:t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Dr. Öğr. Üyesi Şeyma DEMİR ERBAŞ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315" w:right="0" w:hanging="284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Hafta</w:t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22.12.2026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09.30 - 10.30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Perkütan Koroner Girişim Hazırlık ve İzlem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Dr. Öğr. Üyesi Şeyma DEMİR ERBAŞ</w:t>
            </w:r>
          </w:p>
        </w:tc>
      </w:tr>
    </w:tbl>
    <w:p w:rsidR="00000000" w:rsidDel="00000000" w:rsidP="00000000" w:rsidRDefault="00000000" w:rsidRPr="00000000" w14:paraId="0000005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Not: İlgili dersi alıp, ders dışı laboratuvar uygulaması yapmak isteyen öğrenciler uygulama tarihinden önce tablodaki öğretim elemanı(ları) ile iletişime geçip ismini yazdırmalıdır.</w:t>
      </w:r>
    </w:p>
    <w:sectPr>
      <w:pgSz w:h="11906" w:w="16838" w:orient="landscape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Balk7">
    <w:name w:val="heading 7"/>
    <w:basedOn w:val="Normal"/>
    <w:next w:val="Normal"/>
    <w:link w:val="Balk7Char"/>
    <w:uiPriority w:val="9"/>
    <w:semiHidden w:val="1"/>
    <w:unhideWhenUsed w:val="1"/>
    <w:qFormat w:val="1"/>
    <w:rsid w:val="003B4E13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Balk8">
    <w:name w:val="heading 8"/>
    <w:basedOn w:val="Normal"/>
    <w:next w:val="Normal"/>
    <w:link w:val="Balk8Char"/>
    <w:uiPriority w:val="9"/>
    <w:semiHidden w:val="1"/>
    <w:unhideWhenUsed w:val="1"/>
    <w:qFormat w:val="1"/>
    <w:rsid w:val="003B4E13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Balk9">
    <w:name w:val="heading 9"/>
    <w:basedOn w:val="Normal"/>
    <w:next w:val="Normal"/>
    <w:link w:val="Balk9Char"/>
    <w:uiPriority w:val="9"/>
    <w:semiHidden w:val="1"/>
    <w:unhideWhenUsed w:val="1"/>
    <w:qFormat w:val="1"/>
    <w:rsid w:val="003B4E13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character" w:styleId="Balk1Char" w:customStyle="1">
    <w:name w:val="Başlık 1 Char"/>
    <w:basedOn w:val="VarsaylanParagrafYazTipi"/>
    <w:link w:val="Balk1"/>
    <w:uiPriority w:val="9"/>
    <w:rsid w:val="003B4E13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Balk2Char" w:customStyle="1">
    <w:name w:val="Başlık 2 Char"/>
    <w:basedOn w:val="VarsaylanParagrafYazTipi"/>
    <w:link w:val="Balk2"/>
    <w:uiPriority w:val="9"/>
    <w:semiHidden w:val="1"/>
    <w:rsid w:val="003B4E13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Balk3Char" w:customStyle="1">
    <w:name w:val="Başlık 3 Char"/>
    <w:basedOn w:val="VarsaylanParagrafYazTipi"/>
    <w:link w:val="Balk3"/>
    <w:uiPriority w:val="9"/>
    <w:semiHidden w:val="1"/>
    <w:rsid w:val="003B4E13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Balk4Char" w:customStyle="1">
    <w:name w:val="Başlık 4 Char"/>
    <w:basedOn w:val="VarsaylanParagrafYazTipi"/>
    <w:link w:val="Balk4"/>
    <w:uiPriority w:val="9"/>
    <w:semiHidden w:val="1"/>
    <w:rsid w:val="003B4E13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Balk5Char" w:customStyle="1">
    <w:name w:val="Başlık 5 Char"/>
    <w:basedOn w:val="VarsaylanParagrafYazTipi"/>
    <w:link w:val="Balk5"/>
    <w:uiPriority w:val="9"/>
    <w:semiHidden w:val="1"/>
    <w:rsid w:val="003B4E13"/>
    <w:rPr>
      <w:rFonts w:cstheme="majorBidi" w:eastAsiaTheme="majorEastAsia"/>
      <w:color w:val="0f4761" w:themeColor="accent1" w:themeShade="0000BF"/>
    </w:rPr>
  </w:style>
  <w:style w:type="character" w:styleId="Balk6Char" w:customStyle="1">
    <w:name w:val="Başlık 6 Char"/>
    <w:basedOn w:val="VarsaylanParagrafYazTipi"/>
    <w:link w:val="Balk6"/>
    <w:uiPriority w:val="9"/>
    <w:semiHidden w:val="1"/>
    <w:rsid w:val="003B4E13"/>
    <w:rPr>
      <w:rFonts w:cstheme="majorBidi" w:eastAsiaTheme="majorEastAsia"/>
      <w:i w:val="1"/>
      <w:iCs w:val="1"/>
      <w:color w:val="595959" w:themeColor="text1" w:themeTint="0000A6"/>
    </w:rPr>
  </w:style>
  <w:style w:type="character" w:styleId="Balk7Char" w:customStyle="1">
    <w:name w:val="Başlık 7 Char"/>
    <w:basedOn w:val="VarsaylanParagrafYazTipi"/>
    <w:link w:val="Balk7"/>
    <w:uiPriority w:val="9"/>
    <w:semiHidden w:val="1"/>
    <w:rsid w:val="003B4E13"/>
    <w:rPr>
      <w:rFonts w:cstheme="majorBidi" w:eastAsiaTheme="majorEastAsia"/>
      <w:color w:val="595959" w:themeColor="text1" w:themeTint="0000A6"/>
    </w:rPr>
  </w:style>
  <w:style w:type="character" w:styleId="Balk8Char" w:customStyle="1">
    <w:name w:val="Başlık 8 Char"/>
    <w:basedOn w:val="VarsaylanParagrafYazTipi"/>
    <w:link w:val="Balk8"/>
    <w:uiPriority w:val="9"/>
    <w:semiHidden w:val="1"/>
    <w:rsid w:val="003B4E13"/>
    <w:rPr>
      <w:rFonts w:cstheme="majorBidi" w:eastAsiaTheme="majorEastAsia"/>
      <w:i w:val="1"/>
      <w:iCs w:val="1"/>
      <w:color w:val="272727" w:themeColor="text1" w:themeTint="0000D8"/>
    </w:rPr>
  </w:style>
  <w:style w:type="character" w:styleId="Balk9Char" w:customStyle="1">
    <w:name w:val="Başlık 9 Char"/>
    <w:basedOn w:val="VarsaylanParagrafYazTipi"/>
    <w:link w:val="Balk9"/>
    <w:uiPriority w:val="9"/>
    <w:semiHidden w:val="1"/>
    <w:rsid w:val="003B4E13"/>
    <w:rPr>
      <w:rFonts w:cstheme="majorBidi" w:eastAsiaTheme="majorEastAsia"/>
      <w:color w:val="272727" w:themeColor="text1" w:themeTint="0000D8"/>
    </w:rPr>
  </w:style>
  <w:style w:type="character" w:styleId="KonuBalChar" w:customStyle="1">
    <w:name w:val="Konu Başlığı Char"/>
    <w:basedOn w:val="VarsaylanParagrafYazTipi"/>
    <w:link w:val="KonuBal"/>
    <w:uiPriority w:val="10"/>
    <w:rsid w:val="003B4E1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ltyazChar" w:customStyle="1">
    <w:name w:val="Altyazı Char"/>
    <w:basedOn w:val="VarsaylanParagrafYazTipi"/>
    <w:link w:val="Altyaz"/>
    <w:uiPriority w:val="11"/>
    <w:rsid w:val="003B4E13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 w:val="1"/>
    <w:rsid w:val="003B4E13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AlntChar" w:customStyle="1">
    <w:name w:val="Alıntı Char"/>
    <w:basedOn w:val="VarsaylanParagrafYazTipi"/>
    <w:link w:val="Alnt"/>
    <w:uiPriority w:val="29"/>
    <w:rsid w:val="003B4E13"/>
    <w:rPr>
      <w:i w:val="1"/>
      <w:iCs w:val="1"/>
      <w:color w:val="404040" w:themeColor="text1" w:themeTint="0000BF"/>
    </w:rPr>
  </w:style>
  <w:style w:type="paragraph" w:styleId="ListeParagraf">
    <w:name w:val="List Paragraph"/>
    <w:basedOn w:val="Normal"/>
    <w:uiPriority w:val="34"/>
    <w:qFormat w:val="1"/>
    <w:rsid w:val="003B4E13"/>
    <w:pPr>
      <w:ind w:left="720"/>
      <w:contextualSpacing w:val="1"/>
    </w:pPr>
  </w:style>
  <w:style w:type="character" w:styleId="GlVurgulama">
    <w:name w:val="Intense Emphasis"/>
    <w:basedOn w:val="VarsaylanParagrafYazTipi"/>
    <w:uiPriority w:val="21"/>
    <w:qFormat w:val="1"/>
    <w:rsid w:val="003B4E13"/>
    <w:rPr>
      <w:i w:val="1"/>
      <w:iCs w:val="1"/>
      <w:color w:val="0f4761" w:themeColor="accent1" w:themeShade="0000BF"/>
    </w:rPr>
  </w:style>
  <w:style w:type="paragraph" w:styleId="GlAlnt">
    <w:name w:val="Intense Quote"/>
    <w:basedOn w:val="Normal"/>
    <w:next w:val="Normal"/>
    <w:link w:val="GlAlntChar"/>
    <w:uiPriority w:val="30"/>
    <w:qFormat w:val="1"/>
    <w:rsid w:val="003B4E13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GlAlntChar" w:customStyle="1">
    <w:name w:val="Güçlü Alıntı Char"/>
    <w:basedOn w:val="VarsaylanParagrafYazTipi"/>
    <w:link w:val="GlAlnt"/>
    <w:uiPriority w:val="30"/>
    <w:rsid w:val="003B4E13"/>
    <w:rPr>
      <w:i w:val="1"/>
      <w:iCs w:val="1"/>
      <w:color w:val="0f4761" w:themeColor="accent1" w:themeShade="0000BF"/>
    </w:rPr>
  </w:style>
  <w:style w:type="character" w:styleId="GlBavuru">
    <w:name w:val="Intense Reference"/>
    <w:basedOn w:val="VarsaylanParagrafYazTipi"/>
    <w:uiPriority w:val="32"/>
    <w:qFormat w:val="1"/>
    <w:rsid w:val="003B4E13"/>
    <w:rPr>
      <w:b w:val="1"/>
      <w:bCs w:val="1"/>
      <w:smallCaps w:val="1"/>
      <w:color w:val="0f4761" w:themeColor="accent1" w:themeShade="0000BF"/>
      <w:spacing w:val="5"/>
    </w:rPr>
  </w:style>
  <w:style w:type="table" w:styleId="TabloKlavuzu">
    <w:name w:val="Table Grid"/>
    <w:basedOn w:val="NormalTablo"/>
    <w:uiPriority w:val="39"/>
    <w:rsid w:val="00A9056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Dz2gc8QPaR4piNFlXVoxh/iEYw==">CgMxLjA4AHIhMURYVXdmakpKUGxEWW90UHZ5VF9pWGk4SWY2bWxNbkhp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2026-02-18T07:06:00Z</dcterms:created>
  <dc:creator>Saadet Can Çiçek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164aee97544bae6f8feee48e675dea7148675b5b1beb34f7031974c24cffe968</vt:lpwstr>
  </property>
</Properties>
</file>